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8b749a738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SØMO HOLDING AS</w:t>
      </w:r>
    </w:p>
    <w:sectPr>
      <w:headerReference xmlns:r="http://schemas.openxmlformats.org/officeDocument/2006/relationships" w:type="default" r:id="R233a58e84b384457"/>
      <w:footerReference xmlns:r="http://schemas.openxmlformats.org/officeDocument/2006/relationships" w:type="default" r:id="Re894b5da0a53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a58e84b384457" /><Relationship Type="http://schemas.openxmlformats.org/officeDocument/2006/relationships/footer" Target="/word/footer1.xml" Id="Re894b5da0a5348dc" /></Relationships>
</file>