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9a0da27c5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NORDGÅRD TRANSPORT AS</w:t>
      </w:r>
    </w:p>
    <w:sectPr>
      <w:headerReference xmlns:r="http://schemas.openxmlformats.org/officeDocument/2006/relationships" w:type="default" r:id="R85d5c6980c3b4437"/>
      <w:footerReference xmlns:r="http://schemas.openxmlformats.org/officeDocument/2006/relationships" w:type="default" r:id="R675509dcf635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NORDGÅRD TRANSPORT AS   ·   Org.nr 930 692 514   ·   Skårvegen 2380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NORDGÅRD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5c6980c3b4437" /><Relationship Type="http://schemas.openxmlformats.org/officeDocument/2006/relationships/footer" Target="/word/footer1.xml" Id="R675509dcf635471e" /></Relationships>
</file>