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b8328d2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a5a7cc48933c49bc"/>
      <w:footerReference xmlns:r="http://schemas.openxmlformats.org/officeDocument/2006/relationships" w:type="default" r:id="Re91be763d318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7cc48933c49bc" /><Relationship Type="http://schemas.openxmlformats.org/officeDocument/2006/relationships/footer" Target="/word/footer1.xml" Id="Re91be763d31847f0" /></Relationships>
</file>