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b7e2a7d5a43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Aremark,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G-OPTIKK AS</w:t>
      </w:r>
    </w:p>
    <w:sectPr>
      <w:headerReference xmlns:r="http://schemas.openxmlformats.org/officeDocument/2006/relationships" w:type="default" r:id="R9ac7eabe60084334"/>
      <w:footerReference xmlns:r="http://schemas.openxmlformats.org/officeDocument/2006/relationships" w:type="default" r:id="Raf4a055f9b06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G-OPTIKK AS   ·   Org.nr 930 540 080   ·   Sund Gård   ·   1798 AREMARK   ·   Tlf. 69 19 84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7eabe60084334" /><Relationship Type="http://schemas.openxmlformats.org/officeDocument/2006/relationships/footer" Target="/word/footer1.xml" Id="Raf4a055f9b064563" /></Relationships>
</file>