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95c9574b047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6be5887045ec4617"/>
      <w:footerReference xmlns:r="http://schemas.openxmlformats.org/officeDocument/2006/relationships" w:type="default" r:id="Re91ef019605c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5887045ec4617" /><Relationship Type="http://schemas.openxmlformats.org/officeDocument/2006/relationships/footer" Target="/word/footer1.xml" Id="Re91ef019605c48e9" /></Relationships>
</file>