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9fee631d14f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WINDEX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WINDEX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3776ffbe6c4515"/>
      <w:footerReference xmlns:r="http://schemas.openxmlformats.org/officeDocument/2006/relationships" w:type="default" r:id="R67b581aa234b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WINDEX AS   ·   Org.nr 930 074 241   ·   Borgenveien 22D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3776ffbe6c4515" /><Relationship Type="http://schemas.openxmlformats.org/officeDocument/2006/relationships/footer" Target="/word/footer1.xml" Id="R67b581aa234b45ad" /></Relationships>
</file>