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15cc3321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2044f73cb4ad4ef7"/>
      <w:footerReference xmlns:r="http://schemas.openxmlformats.org/officeDocument/2006/relationships" w:type="default" r:id="Ra9f5c39cc77e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f73cb4ad4ef7" /><Relationship Type="http://schemas.openxmlformats.org/officeDocument/2006/relationships/footer" Target="/word/footer1.xml" Id="Ra9f5c39cc77e4475" /></Relationships>
</file>