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183dc2dd846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AKKYNN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AKKYNN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4a9bafe5f4d79"/>
      <w:footerReference xmlns:r="http://schemas.openxmlformats.org/officeDocument/2006/relationships" w:type="default" r:id="R0f3dc966d433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AKKYNN AS   ·   Org.nr 929 780 140   ·   Fjerdingveien 151   ·   1763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AKKYNN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4a9bafe5f4d79" /><Relationship Type="http://schemas.openxmlformats.org/officeDocument/2006/relationships/footer" Target="/word/footer1.xml" Id="R0f3dc966d4334f39" /></Relationships>
</file>