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f546a8592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J-E NYGÅRD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J-E NYGÅRD INVEST AS</w:t>
      </w:r>
    </w:p>
    <w:sectPr>
      <w:headerReference xmlns:r="http://schemas.openxmlformats.org/officeDocument/2006/relationships" w:type="default" r:id="Rc1d3b5edca734d28"/>
      <w:footerReference xmlns:r="http://schemas.openxmlformats.org/officeDocument/2006/relationships" w:type="default" r:id="Rc865126d8054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J-E NYGÅRD INVEST AS   ·   Org.nr 929 197 089   ·   Grinihagan 11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J-E NYGÅRD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3b5edca734d28" /><Relationship Type="http://schemas.openxmlformats.org/officeDocument/2006/relationships/footer" Target="/word/footer1.xml" Id="Rc865126d805449a5" /></Relationships>
</file>