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14040bdb1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 I Lofoten,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LEIHOLMEN AS</w:t>
      </w:r>
    </w:p>
    <w:sectPr>
      <w:headerReference xmlns:r="http://schemas.openxmlformats.org/officeDocument/2006/relationships" w:type="default" r:id="R1ba3e44009324bcb"/>
      <w:footerReference xmlns:r="http://schemas.openxmlformats.org/officeDocument/2006/relationships" w:type="default" r:id="Ra11b24b8caf5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LEIHOLMEN AS   ·   Org.nr 928 974 855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3e44009324bcb" /><Relationship Type="http://schemas.openxmlformats.org/officeDocument/2006/relationships/footer" Target="/word/footer1.xml" Id="Ra11b24b8caf54c5a" /></Relationships>
</file>