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fb1eed86c43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VINJE &amp; ERIKSEN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VINJE &amp; ERIKSEN AS</w:t>
      </w:r>
    </w:p>
    <w:sectPr>
      <w:headerReference xmlns:r="http://schemas.openxmlformats.org/officeDocument/2006/relationships" w:type="default" r:id="Rc938f55d06444860"/>
      <w:footerReference xmlns:r="http://schemas.openxmlformats.org/officeDocument/2006/relationships" w:type="default" r:id="R6617b54dc758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 &amp; ERIKSEN AS   ·   Org.nr 928 834 875   ·   Strandgaten 18   ·   5013 BERGEN   ·   hei@vinjeeriksen.no   ·   vinjeeriksen.no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 &amp;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8f55d06444860" /><Relationship Type="http://schemas.openxmlformats.org/officeDocument/2006/relationships/footer" Target="/word/footer1.xml" Id="R6617b54dc75846c9" /></Relationships>
</file>