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949be74fa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6967e008b4b8405b"/>
      <w:footerReference xmlns:r="http://schemas.openxmlformats.org/officeDocument/2006/relationships" w:type="default" r:id="R7d4959591840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7e008b4b8405b" /><Relationship Type="http://schemas.openxmlformats.org/officeDocument/2006/relationships/footer" Target="/word/footer1.xml" Id="R7d495959184049f2" /></Relationships>
</file>