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a9e263e9d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10ecc16052c84f34"/>
      <w:footerReference xmlns:r="http://schemas.openxmlformats.org/officeDocument/2006/relationships" w:type="default" r:id="R83bb5dae8c13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cc16052c84f34" /><Relationship Type="http://schemas.openxmlformats.org/officeDocument/2006/relationships/footer" Target="/word/footer1.xml" Id="R83bb5dae8c134a90" /></Relationships>
</file>