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b30a04b194a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MITS HOLDING AS</w:t>
      </w:r>
    </w:p>
    <w:sectPr>
      <w:headerReference xmlns:r="http://schemas.openxmlformats.org/officeDocument/2006/relationships" w:type="default" r:id="Rf1e4edb6d2724b32"/>
      <w:footerReference xmlns:r="http://schemas.openxmlformats.org/officeDocument/2006/relationships" w:type="default" r:id="Rdc58619c63f1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MITS HOLDING AS   ·   Org.nr 928 413 683   ·   Bergfrueveien 5A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4edb6d2724b32" /><Relationship Type="http://schemas.openxmlformats.org/officeDocument/2006/relationships/footer" Target="/word/footer1.xml" Id="Rdc58619c63f14174" /></Relationships>
</file>