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04345c1e1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368a079778ce4256"/>
      <w:footerReference xmlns:r="http://schemas.openxmlformats.org/officeDocument/2006/relationships" w:type="default" r:id="R810e035620cb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a079778ce4256" /><Relationship Type="http://schemas.openxmlformats.org/officeDocument/2006/relationships/footer" Target="/word/footer1.xml" Id="R810e035620cb41bd" /></Relationships>
</file>