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3308075a5f4b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GUNDERSEN STIFTELSEN</w:t>
      </w:r>
    </w:p>
    <w:sectPr>
      <w:headerReference xmlns:r="http://schemas.openxmlformats.org/officeDocument/2006/relationships" w:type="default" r:id="R95986af7964a402b"/>
      <w:footerReference xmlns:r="http://schemas.openxmlformats.org/officeDocument/2006/relationships" w:type="default" r:id="R78fb05709dfe4a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GUNDERSEN STIFTELSEN   ·   Org.nr 928 336 883   ·   c/o Merkantilbygg AS, Colbjørnsens gate 1   ·   0256 OSLO   ·   Tlf. 23 13 13 30   ·   post@merkantilbygg.no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GUNDERSEN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986af7964a402b" /><Relationship Type="http://schemas.openxmlformats.org/officeDocument/2006/relationships/footer" Target="/word/footer1.xml" Id="R78fb05709dfe4ae5" /></Relationships>
</file>