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995b62fd7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3c79acf1d85642be"/>
      <w:footerReference xmlns:r="http://schemas.openxmlformats.org/officeDocument/2006/relationships" w:type="default" r:id="R378d92727fd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9acf1d85642be" /><Relationship Type="http://schemas.openxmlformats.org/officeDocument/2006/relationships/footer" Target="/word/footer1.xml" Id="R378d92727fd74340" /></Relationships>
</file>