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b6bd605da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cba669b2bfc64c37"/>
      <w:footerReference xmlns:r="http://schemas.openxmlformats.org/officeDocument/2006/relationships" w:type="default" r:id="R92a59c5715fc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669b2bfc64c37" /><Relationship Type="http://schemas.openxmlformats.org/officeDocument/2006/relationships/footer" Target="/word/footer1.xml" Id="R92a59c5715fc4eba" /></Relationships>
</file>