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98117c0ac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M.S.A INVEST AS, org.nr 928 299 708,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ab73cba30d9d495f"/>
      <w:footerReference xmlns:r="http://schemas.openxmlformats.org/officeDocument/2006/relationships" w:type="default" r:id="R8b17e937bb62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3cba30d9d495f" /><Relationship Type="http://schemas.openxmlformats.org/officeDocument/2006/relationships/footer" Target="/word/footer1.xml" Id="R8b17e937bb62447c" /></Relationships>
</file>