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64eb42b3a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e68d094b00c2498a"/>
      <w:footerReference xmlns:r="http://schemas.openxmlformats.org/officeDocument/2006/relationships" w:type="default" r:id="R794ffadc02b6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d094b00c2498a" /><Relationship Type="http://schemas.openxmlformats.org/officeDocument/2006/relationships/footer" Target="/word/footer1.xml" Id="R794ffadc02b64e72" /></Relationships>
</file>