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672b3c54e48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93b1a7771cd744b0"/>
      <w:footerReference xmlns:r="http://schemas.openxmlformats.org/officeDocument/2006/relationships" w:type="default" r:id="Ra812f6358c89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1a7771cd744b0" /><Relationship Type="http://schemas.openxmlformats.org/officeDocument/2006/relationships/footer" Target="/word/footer1.xml" Id="Ra812f6358c894bc2" /></Relationships>
</file>