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f8848fbc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5ed1504eaad7480d"/>
      <w:footerReference xmlns:r="http://schemas.openxmlformats.org/officeDocument/2006/relationships" w:type="default" r:id="Rca26141b0463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1504eaad7480d" /><Relationship Type="http://schemas.openxmlformats.org/officeDocument/2006/relationships/footer" Target="/word/footer1.xml" Id="Rca26141b04634db5" /></Relationships>
</file>