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2cabc7485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c2238bb574092"/>
      <w:footerReference xmlns:r="http://schemas.openxmlformats.org/officeDocument/2006/relationships" w:type="default" r:id="R235adec3d8de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c2238bb574092" /><Relationship Type="http://schemas.openxmlformats.org/officeDocument/2006/relationships/footer" Target="/word/footer1.xml" Id="R235adec3d8de4c12" /></Relationships>
</file>