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04f048483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1624d631425c4190"/>
      <w:footerReference xmlns:r="http://schemas.openxmlformats.org/officeDocument/2006/relationships" w:type="default" r:id="Rbec2ab156eb4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4d631425c4190" /><Relationship Type="http://schemas.openxmlformats.org/officeDocument/2006/relationships/footer" Target="/word/footer1.xml" Id="Rbec2ab156eb44528" /></Relationships>
</file>