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b5b7a1284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EPA BØNES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EPA BØNES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83a47e84046f8"/>
      <w:footerReference xmlns:r="http://schemas.openxmlformats.org/officeDocument/2006/relationships" w:type="default" r:id="R698e02381b63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83a47e84046f8" /><Relationship Type="http://schemas.openxmlformats.org/officeDocument/2006/relationships/footer" Target="/word/footer1.xml" Id="R698e02381b63463e" /></Relationships>
</file>