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bf64374784c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ØSTRE GRUNDSET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GRUNDSET AS</w:t>
      </w:r>
    </w:p>
    <w:sectPr>
      <w:headerReference xmlns:r="http://schemas.openxmlformats.org/officeDocument/2006/relationships" w:type="default" r:id="R061392440e3442dc"/>
      <w:footerReference xmlns:r="http://schemas.openxmlformats.org/officeDocument/2006/relationships" w:type="default" r:id="Rf2ccdaa05e4d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GRUNDSET AS   ·   Org.nr 928 038 319   ·   Gamle Grundsetveg 63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GRUNDSET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392440e3442dc" /><Relationship Type="http://schemas.openxmlformats.org/officeDocument/2006/relationships/footer" Target="/word/footer1.xml" Id="Rf2ccdaa05e4d466d" /></Relationships>
</file>