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e1c1f7b52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HAALAND HOLDING AS</w:t>
      </w:r>
    </w:p>
    <w:sectPr>
      <w:headerReference xmlns:r="http://schemas.openxmlformats.org/officeDocument/2006/relationships" w:type="default" r:id="R9eba1b8aede64168"/>
      <w:footerReference xmlns:r="http://schemas.openxmlformats.org/officeDocument/2006/relationships" w:type="default" r:id="Reced9cee3d184a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HAALAND HOLDING AS   ·   Org.nr 928 007 863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HAALAND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a1b8aede64168" /><Relationship Type="http://schemas.openxmlformats.org/officeDocument/2006/relationships/footer" Target="/word/footer1.xml" Id="Reced9cee3d184a10" /></Relationships>
</file>