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eb89f2a61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HOEMGRUPPEN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55ae29f209ff43d4"/>
      <w:footerReference xmlns:r="http://schemas.openxmlformats.org/officeDocument/2006/relationships" w:type="default" r:id="R4256e7c8b812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e29f209ff43d4" /><Relationship Type="http://schemas.openxmlformats.org/officeDocument/2006/relationships/footer" Target="/word/footer1.xml" Id="R4256e7c8b8124b3b" /></Relationships>
</file>