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35801fa4f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1c16e19d3c80474c"/>
      <w:footerReference xmlns:r="http://schemas.openxmlformats.org/officeDocument/2006/relationships" w:type="default" r:id="R9ce98a16185d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6e19d3c80474c" /><Relationship Type="http://schemas.openxmlformats.org/officeDocument/2006/relationships/footer" Target="/word/footer1.xml" Id="R9ce98a16185d491e" /></Relationships>
</file>