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8f5d95969346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VEIDE AS</w:t>
      </w:r>
    </w:p>
    <w:sectPr>
      <w:headerReference xmlns:r="http://schemas.openxmlformats.org/officeDocument/2006/relationships" w:type="default" r:id="Rbe3d3b64786b4c4c"/>
      <w:footerReference xmlns:r="http://schemas.openxmlformats.org/officeDocument/2006/relationships" w:type="default" r:id="R9363fcb30f8e42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VEIDE AS   ·   Org.nr 927 652 269   ·   Eidesvikvegen 77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3d3b64786b4c4c" /><Relationship Type="http://schemas.openxmlformats.org/officeDocument/2006/relationships/footer" Target="/word/footer1.xml" Id="R9363fcb30f8e4254" /></Relationships>
</file>