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f3e2ea3ace4f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ILVA HOLDING AS</w:t>
      </w:r>
    </w:p>
    <w:sectPr>
      <w:headerReference xmlns:r="http://schemas.openxmlformats.org/officeDocument/2006/relationships" w:type="default" r:id="R3467d2b84bc64d1d"/>
      <w:footerReference xmlns:r="http://schemas.openxmlformats.org/officeDocument/2006/relationships" w:type="default" r:id="R6d5d2e04c581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ILVA HOLDING AS   ·   Org.nr 927 561 077   ·   Dalåkerveien 56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ILVA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7d2b84bc64d1d" /><Relationship Type="http://schemas.openxmlformats.org/officeDocument/2006/relationships/footer" Target="/word/footer1.xml" Id="R6d5d2e04c58142ae" /></Relationships>
</file>