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d39704fdc4b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123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123 REVISJON AS</w:t>
      </w:r>
    </w:p>
    <w:sectPr>
      <w:headerReference xmlns:r="http://schemas.openxmlformats.org/officeDocument/2006/relationships" w:type="default" r:id="R4e50ec68e22942e7"/>
      <w:footerReference xmlns:r="http://schemas.openxmlformats.org/officeDocument/2006/relationships" w:type="default" r:id="R391eedd8fabc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123 REVISJON AS   ·   Org.nr 927 515 911   ·   Jarlsøveien 84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123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0ec68e22942e7" /><Relationship Type="http://schemas.openxmlformats.org/officeDocument/2006/relationships/footer" Target="/word/footer1.xml" Id="R391eedd8fabc46ab" /></Relationships>
</file>