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b3a4cb9ad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123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123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b213fcd434f9c"/>
      <w:footerReference xmlns:r="http://schemas.openxmlformats.org/officeDocument/2006/relationships" w:type="default" r:id="Rf23086f48df9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b213fcd434f9c" /><Relationship Type="http://schemas.openxmlformats.org/officeDocument/2006/relationships/footer" Target="/word/footer1.xml" Id="Rf23086f48df94f2b" /></Relationships>
</file>