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bbefc7c2c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6a68b04f2e1d4b50"/>
      <w:footerReference xmlns:r="http://schemas.openxmlformats.org/officeDocument/2006/relationships" w:type="default" r:id="R32ed39581dcd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8b04f2e1d4b50" /><Relationship Type="http://schemas.openxmlformats.org/officeDocument/2006/relationships/footer" Target="/word/footer1.xml" Id="R32ed39581dcd4956" /></Relationships>
</file>