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917c4052f46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SULEFJELL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SULEFJELL AS</w:t>
      </w:r>
    </w:p>
    <w:sectPr>
      <w:headerReference xmlns:r="http://schemas.openxmlformats.org/officeDocument/2006/relationships" w:type="default" r:id="R024fb232956145b1"/>
      <w:footerReference xmlns:r="http://schemas.openxmlformats.org/officeDocument/2006/relationships" w:type="default" r:id="R9d96920eef1e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fb232956145b1" /><Relationship Type="http://schemas.openxmlformats.org/officeDocument/2006/relationships/footer" Target="/word/footer1.xml" Id="R9d96920eef1e49a9" /></Relationships>
</file>