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2362e35f0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MARCHING ON TOGETHER AS, org.nr 926 765 752,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f9b51f6eb8774a29"/>
      <w:footerReference xmlns:r="http://schemas.openxmlformats.org/officeDocument/2006/relationships" w:type="default" r:id="R3101c173049a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51f6eb8774a29" /><Relationship Type="http://schemas.openxmlformats.org/officeDocument/2006/relationships/footer" Target="/word/footer1.xml" Id="R3101c173049a4098" /></Relationships>
</file>