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c602d10af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bcdb69a1bed54fe6"/>
      <w:footerReference xmlns:r="http://schemas.openxmlformats.org/officeDocument/2006/relationships" w:type="default" r:id="Re622fde4356a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b69a1bed54fe6" /><Relationship Type="http://schemas.openxmlformats.org/officeDocument/2006/relationships/footer" Target="/word/footer1.xml" Id="Re622fde4356a4b59" /></Relationships>
</file>