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3312657a0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FORCE MAJEURE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FORCE MAJEURE INVEST AS</w:t>
      </w:r>
    </w:p>
    <w:sectPr>
      <w:headerReference xmlns:r="http://schemas.openxmlformats.org/officeDocument/2006/relationships" w:type="default" r:id="R4a16da33b4614cb7"/>
      <w:footerReference xmlns:r="http://schemas.openxmlformats.org/officeDocument/2006/relationships" w:type="default" r:id="R621d0619d293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 MAJEURE INVEST AS   ·   Org.nr 926 434 055   ·   c/o Olav Sirevåg, Ivan Bjørndals gate 2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 MAJEURE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6da33b4614cb7" /><Relationship Type="http://schemas.openxmlformats.org/officeDocument/2006/relationships/footer" Target="/word/footer1.xml" Id="R621d0619d2934571" /></Relationships>
</file>