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933852ef34d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SKIBSAKTIESELSKABET DRAGESUND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SKIBSAKTIESELSKABET DRAGESUND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f83b061964202"/>
      <w:footerReference xmlns:r="http://schemas.openxmlformats.org/officeDocument/2006/relationships" w:type="default" r:id="R2621b53321ef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SKIBSAKTIESELSKABET DRAGESUND AS   ·   Org.nr 926 319 248   ·   Gamle Kalvedalsveien 15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SKIBSAKTIESELSKABET DRAGESUND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f83b061964202" /><Relationship Type="http://schemas.openxmlformats.org/officeDocument/2006/relationships/footer" Target="/word/footer1.xml" Id="R2621b53321ef4b55" /></Relationships>
</file>