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22227eb310e4e76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Jar,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BJØRG STUDIO AS</w:t>
      </w:r>
    </w:p>
    <w:sectPr>
      <w:headerReference xmlns:r="http://schemas.openxmlformats.org/officeDocument/2006/relationships" w:type="default" r:id="R5413db1abffb4695"/>
      <w:footerReference xmlns:r="http://schemas.openxmlformats.org/officeDocument/2006/relationships" w:type="default" r:id="Rb383b504e8ac402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BJØRG STUDIO AS   ·   Org.nr 926 203 959   ·   Jarveien 16B   ·   1358 JAR   ·   bjorgstudios@gmail.com   ·   www.bjorgstudios.com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BJØRG STUDIO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5413db1abffb4695" /><Relationship Type="http://schemas.openxmlformats.org/officeDocument/2006/relationships/footer" Target="/word/footer1.xml" Id="Rb383b504e8ac402a" /></Relationships>
</file>