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0e1a233c1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985d1877f01b491a"/>
      <w:footerReference xmlns:r="http://schemas.openxmlformats.org/officeDocument/2006/relationships" w:type="default" r:id="R23293e289907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d1877f01b491a" /><Relationship Type="http://schemas.openxmlformats.org/officeDocument/2006/relationships/footer" Target="/word/footer1.xml" Id="R23293e2899074cc7" /></Relationships>
</file>