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187834f75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KAPPVEIEN 11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KAPPVEIEN 11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a51601d2c0f4da3"/>
      <w:footerReference xmlns:r="http://schemas.openxmlformats.org/officeDocument/2006/relationships" w:type="default" r:id="R75001b773c14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1601d2c0f4da3" /><Relationship Type="http://schemas.openxmlformats.org/officeDocument/2006/relationships/footer" Target="/word/footer1.xml" Id="R75001b773c144071" /></Relationships>
</file>