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765bf378d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5686ebe63cfb4c30"/>
      <w:footerReference xmlns:r="http://schemas.openxmlformats.org/officeDocument/2006/relationships" w:type="default" r:id="R0ad14960fe20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6ebe63cfb4c30" /><Relationship Type="http://schemas.openxmlformats.org/officeDocument/2006/relationships/footer" Target="/word/footer1.xml" Id="R0ad14960fe20442b" /></Relationships>
</file>