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5cde87cc5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43682a7024f18"/>
      <w:footerReference xmlns:r="http://schemas.openxmlformats.org/officeDocument/2006/relationships" w:type="default" r:id="R79193fd367d9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REGNSKAP AS   ·   Org.nr 926 195 581   ·   Molandsveien 41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43682a7024f18" /><Relationship Type="http://schemas.openxmlformats.org/officeDocument/2006/relationships/footer" Target="/word/footer1.xml" Id="R79193fd367d94bdb" /></Relationships>
</file>