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495f38e1944b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ORH INVESTERING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ORH INVESTERING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ORH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305cb65cae04354"/>
      <w:footerReference xmlns:r="http://schemas.openxmlformats.org/officeDocument/2006/relationships" w:type="default" r:id="R2a283dca39d040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ORH INVESTERING AS   ·   Org.nr 926 088 041   ·   Postveien 16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ORH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05cb65cae04354" /><Relationship Type="http://schemas.openxmlformats.org/officeDocument/2006/relationships/footer" Target="/word/footer1.xml" Id="R2a283dca39d0406d" /></Relationships>
</file>