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3011ef636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MAVISU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MAVISU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ab1faa9a9446e"/>
      <w:footerReference xmlns:r="http://schemas.openxmlformats.org/officeDocument/2006/relationships" w:type="default" r:id="R0f9ddd8f8462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ab1faa9a9446e" /><Relationship Type="http://schemas.openxmlformats.org/officeDocument/2006/relationships/footer" Target="/word/footer1.xml" Id="R0f9ddd8f8462409c" /></Relationships>
</file>