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427db4038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59defb604d11408c"/>
      <w:footerReference xmlns:r="http://schemas.openxmlformats.org/officeDocument/2006/relationships" w:type="default" r:id="R43459bd30c3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fb604d11408c" /><Relationship Type="http://schemas.openxmlformats.org/officeDocument/2006/relationships/footer" Target="/word/footer1.xml" Id="R43459bd30c354026" /></Relationships>
</file>