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82cd1a9f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ACCOUNTING HOLDING AS.</w:t>
      </w:r>
    </w:p>
    <w:sectPr>
      <w:headerReference xmlns:r="http://schemas.openxmlformats.org/officeDocument/2006/relationships" w:type="default" r:id="R71605d89d8bb4a64"/>
      <w:footerReference xmlns:r="http://schemas.openxmlformats.org/officeDocument/2006/relationships" w:type="default" r:id="R9f4bbbe69367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05d89d8bb4a64" /><Relationship Type="http://schemas.openxmlformats.org/officeDocument/2006/relationships/footer" Target="/word/footer1.xml" Id="R9f4bbbe69367469d" /></Relationships>
</file>