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f639b9105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a4a371f83a2c49d7"/>
      <w:footerReference xmlns:r="http://schemas.openxmlformats.org/officeDocument/2006/relationships" w:type="default" r:id="Raf9e6afebd35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371f83a2c49d7" /><Relationship Type="http://schemas.openxmlformats.org/officeDocument/2006/relationships/footer" Target="/word/footer1.xml" Id="Raf9e6afebd354db6" /></Relationships>
</file>