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605dd9845542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LILLBE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LILLBE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79080b7fc840dd"/>
      <w:footerReference xmlns:r="http://schemas.openxmlformats.org/officeDocument/2006/relationships" w:type="default" r:id="R0b399205300043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LILLBE INVEST AS   ·   Org.nr 925 924 601   ·   Bjoavegen 126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79080b7fc840dd" /><Relationship Type="http://schemas.openxmlformats.org/officeDocument/2006/relationships/footer" Target="/word/footer1.xml" Id="R0b39920530004343" /></Relationships>
</file>